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DCC" w:rsidRDefault="00737DCC" w:rsidP="00737DCC">
      <w:pPr>
        <w:jc w:val="center"/>
        <w:rPr>
          <w:b/>
          <w:i/>
          <w:sz w:val="28"/>
          <w:szCs w:val="28"/>
        </w:rPr>
      </w:pPr>
      <w:r w:rsidRPr="004A43DF">
        <w:rPr>
          <w:b/>
          <w:i/>
          <w:sz w:val="28"/>
          <w:szCs w:val="28"/>
        </w:rPr>
        <w:t>Пояснительная записка к отчету об исполнении бюджета муниципального образования «</w:t>
      </w:r>
      <w:proofErr w:type="spellStart"/>
      <w:r w:rsidRPr="004A43DF">
        <w:rPr>
          <w:b/>
          <w:i/>
          <w:sz w:val="28"/>
          <w:szCs w:val="28"/>
        </w:rPr>
        <w:t>Кобыльский</w:t>
      </w:r>
      <w:proofErr w:type="spellEnd"/>
      <w:r w:rsidRPr="004A43DF">
        <w:rPr>
          <w:b/>
          <w:i/>
          <w:sz w:val="28"/>
          <w:szCs w:val="28"/>
        </w:rPr>
        <w:t xml:space="preserve"> сельсовет» </w:t>
      </w:r>
      <w:proofErr w:type="spellStart"/>
      <w:r w:rsidRPr="004A43DF">
        <w:rPr>
          <w:b/>
          <w:i/>
          <w:sz w:val="28"/>
          <w:szCs w:val="28"/>
        </w:rPr>
        <w:t>Глушковского</w:t>
      </w:r>
      <w:proofErr w:type="spellEnd"/>
      <w:r w:rsidRPr="004A43DF">
        <w:rPr>
          <w:b/>
          <w:i/>
          <w:sz w:val="28"/>
          <w:szCs w:val="28"/>
        </w:rPr>
        <w:t xml:space="preserve"> района Курской области за 201</w:t>
      </w:r>
      <w:r>
        <w:rPr>
          <w:b/>
          <w:i/>
          <w:sz w:val="28"/>
          <w:szCs w:val="28"/>
        </w:rPr>
        <w:t>4</w:t>
      </w:r>
      <w:r w:rsidRPr="004A43DF">
        <w:rPr>
          <w:b/>
          <w:i/>
          <w:sz w:val="28"/>
          <w:szCs w:val="28"/>
        </w:rPr>
        <w:t xml:space="preserve"> год</w:t>
      </w:r>
    </w:p>
    <w:p w:rsidR="00737DCC" w:rsidRDefault="00737DCC" w:rsidP="00737DCC">
      <w:pPr>
        <w:rPr>
          <w:b/>
          <w:i/>
          <w:sz w:val="28"/>
          <w:szCs w:val="28"/>
        </w:rPr>
      </w:pPr>
    </w:p>
    <w:p w:rsidR="00737DCC" w:rsidRPr="00486E12" w:rsidRDefault="00737DCC" w:rsidP="00737DCC">
      <w:r w:rsidRPr="00486E12">
        <w:t xml:space="preserve">  За 201</w:t>
      </w:r>
      <w:r w:rsidRPr="00486E12">
        <w:t>4</w:t>
      </w:r>
      <w:r w:rsidRPr="00486E12">
        <w:rPr>
          <w:b/>
        </w:rPr>
        <w:t xml:space="preserve"> </w:t>
      </w:r>
      <w:r w:rsidRPr="00486E12">
        <w:t>в бюджет</w:t>
      </w:r>
      <w:r w:rsidRPr="00486E12">
        <w:rPr>
          <w:b/>
        </w:rPr>
        <w:t xml:space="preserve"> </w:t>
      </w:r>
      <w:r w:rsidRPr="00486E12">
        <w:t>муниципального образования «</w:t>
      </w:r>
      <w:proofErr w:type="spellStart"/>
      <w:r w:rsidRPr="00486E12">
        <w:t>Кобыльский</w:t>
      </w:r>
      <w:proofErr w:type="spellEnd"/>
      <w:r w:rsidRPr="00486E12">
        <w:t xml:space="preserve"> сельсовет» </w:t>
      </w:r>
      <w:proofErr w:type="spellStart"/>
      <w:r w:rsidRPr="00486E12">
        <w:t>Глушковского</w:t>
      </w:r>
      <w:proofErr w:type="spellEnd"/>
      <w:r w:rsidRPr="00486E12">
        <w:t xml:space="preserve"> района Курской области поступило </w:t>
      </w:r>
      <w:r w:rsidR="00486E12" w:rsidRPr="00486E12">
        <w:rPr>
          <w:color w:val="000000"/>
          <w:lang w:eastAsia="ru-RU"/>
        </w:rPr>
        <w:t>5734213,55</w:t>
      </w:r>
      <w:r w:rsidRPr="00486E12">
        <w:t xml:space="preserve">рублей доходов, из них собственные  составляют </w:t>
      </w:r>
      <w:r w:rsidR="00486E12" w:rsidRPr="00486E12">
        <w:rPr>
          <w:color w:val="000000"/>
          <w:lang w:eastAsia="ru-RU"/>
        </w:rPr>
        <w:t>2896858,03</w:t>
      </w:r>
      <w:r w:rsidRPr="00486E12">
        <w:t xml:space="preserve">рублей, безвозмездные поступления </w:t>
      </w:r>
      <w:r w:rsidR="00486E12" w:rsidRPr="00486E12">
        <w:rPr>
          <w:color w:val="000000"/>
          <w:lang w:eastAsia="ru-RU"/>
        </w:rPr>
        <w:t>2837355,52</w:t>
      </w:r>
      <w:r w:rsidRPr="00486E12">
        <w:t>рублей.</w:t>
      </w:r>
    </w:p>
    <w:p w:rsidR="00486E12" w:rsidRPr="00486E12" w:rsidRDefault="00737DCC" w:rsidP="00486E12">
      <w:pPr>
        <w:rPr>
          <w:color w:val="000000"/>
          <w:lang w:eastAsia="ru-RU"/>
        </w:rPr>
      </w:pPr>
      <w:r w:rsidRPr="00486E12">
        <w:t xml:space="preserve">   В составе безвозмездных поступлени</w:t>
      </w:r>
      <w:proofErr w:type="gramStart"/>
      <w:r w:rsidRPr="00486E12">
        <w:t>й-</w:t>
      </w:r>
      <w:proofErr w:type="gramEnd"/>
      <w:r w:rsidRPr="00486E12">
        <w:t xml:space="preserve"> финансовая помощь из областного бюджета: дотация, целевые субвенции, субсидии, трансферты, переданные бюджету муниципального образования и прочие безвозмездные поступления. Доля помощи областного бюджета в собственных доходах муници</w:t>
      </w:r>
      <w:r w:rsidR="00486E12" w:rsidRPr="00486E12">
        <w:t>пального образования составила 50</w:t>
      </w:r>
      <w:r w:rsidRPr="00486E12">
        <w:t xml:space="preserve">,5% . Кассовое исполнение расходов муниципального бюджета главным распорядителем бюджетных средств составило </w:t>
      </w:r>
      <w:r w:rsidR="00486E12" w:rsidRPr="00486E12">
        <w:rPr>
          <w:color w:val="000000"/>
          <w:lang w:eastAsia="ru-RU"/>
        </w:rPr>
        <w:t>5 450 555,800</w:t>
      </w:r>
    </w:p>
    <w:p w:rsidR="00486E12" w:rsidRPr="00486E12" w:rsidRDefault="00737DCC" w:rsidP="00486E12">
      <w:pPr>
        <w:rPr>
          <w:color w:val="000000"/>
          <w:lang w:eastAsia="ru-RU"/>
        </w:rPr>
      </w:pPr>
      <w:proofErr w:type="gramStart"/>
      <w:r w:rsidRPr="00486E12">
        <w:t>рублей (предельные бюджетные ассигнова</w:t>
      </w:r>
      <w:r w:rsidR="00486E12" w:rsidRPr="00486E12">
        <w:t xml:space="preserve">ния были предусмотрены в сумме </w:t>
      </w:r>
      <w:r w:rsidR="00486E12" w:rsidRPr="00486E12">
        <w:rPr>
          <w:color w:val="000000"/>
          <w:lang w:eastAsia="ru-RU"/>
        </w:rPr>
        <w:t>5 779 917,000</w:t>
      </w:r>
      <w:proofErr w:type="gramEnd"/>
    </w:p>
    <w:p w:rsidR="00737DCC" w:rsidRPr="00486E12" w:rsidRDefault="00737DCC" w:rsidP="00737DCC">
      <w:r w:rsidRPr="00486E12">
        <w:t xml:space="preserve">рублей). Неиспользованные назначения, предусмотренные ассигнованиями,  составили  </w:t>
      </w:r>
      <w:r w:rsidR="00486E12" w:rsidRPr="00486E12">
        <w:rPr>
          <w:color w:val="000000"/>
          <w:lang w:eastAsia="ru-RU"/>
        </w:rPr>
        <w:t>329 361,200</w:t>
      </w:r>
      <w:r w:rsidRPr="00486E12">
        <w:t>рублей.</w:t>
      </w:r>
    </w:p>
    <w:p w:rsidR="00737DCC" w:rsidRDefault="00737DCC" w:rsidP="00737DCC"/>
    <w:p w:rsidR="00737DCC" w:rsidRDefault="00737DCC" w:rsidP="00737DCC">
      <w:r>
        <w:t xml:space="preserve"> Структура поступлений собственных доходов в бюджет </w:t>
      </w:r>
      <w:r w:rsidRPr="004A43DF">
        <w:t>муниципального образования</w:t>
      </w:r>
      <w:r>
        <w:t xml:space="preserve"> </w:t>
      </w:r>
      <w:r w:rsidRPr="004A43DF">
        <w:t>«</w:t>
      </w:r>
      <w:proofErr w:type="spellStart"/>
      <w:r w:rsidRPr="004A43DF">
        <w:t>Кобыльский</w:t>
      </w:r>
      <w:proofErr w:type="spellEnd"/>
      <w:r w:rsidRPr="004A43DF">
        <w:t xml:space="preserve"> сельсовет»</w:t>
      </w:r>
      <w:r>
        <w:t xml:space="preserve"> </w:t>
      </w:r>
      <w:proofErr w:type="spellStart"/>
      <w:r>
        <w:t>Глушковского</w:t>
      </w:r>
      <w:proofErr w:type="spellEnd"/>
      <w:r>
        <w:t xml:space="preserve"> района за 201</w:t>
      </w:r>
      <w:r w:rsidR="00486E12">
        <w:t>4</w:t>
      </w:r>
      <w:r>
        <w:t xml:space="preserve"> год:</w:t>
      </w: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3690"/>
        <w:gridCol w:w="1444"/>
        <w:gridCol w:w="1177"/>
        <w:gridCol w:w="1526"/>
        <w:gridCol w:w="1183"/>
      </w:tblGrid>
      <w:tr w:rsidR="00486E12" w:rsidRPr="00486E12" w:rsidTr="00486E12">
        <w:trPr>
          <w:trHeight w:val="66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12" w:rsidRPr="00486E12" w:rsidRDefault="00486E12" w:rsidP="00486E1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b/>
                <w:bCs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12" w:rsidRPr="00486E12" w:rsidRDefault="00486E12" w:rsidP="00486E1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b/>
                <w:bCs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12" w:rsidRPr="00486E12" w:rsidRDefault="00486E12" w:rsidP="00486E1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b/>
                <w:bCs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b/>
                <w:bCs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Доходы бюджета - Всего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5779917,00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5734213,55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45703,45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99,21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2921411,00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2896858,03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24552,97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99,16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541600,00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540870,65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729,35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99,87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541600,00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540870,65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729,35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99,87</w:t>
            </w:r>
          </w:p>
        </w:tc>
      </w:tr>
      <w:tr w:rsidR="00486E12" w:rsidRPr="00486E12" w:rsidTr="00486E12">
        <w:trPr>
          <w:trHeight w:val="8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 xml:space="preserve">Налог на доходы </w:t>
            </w:r>
            <w:proofErr w:type="gramStart"/>
            <w:r w:rsidRPr="00486E12">
              <w:rPr>
                <w:color w:val="000000"/>
                <w:sz w:val="18"/>
                <w:szCs w:val="18"/>
                <w:lang w:eastAsia="ru-RU"/>
              </w:rPr>
              <w:t>физических</w:t>
            </w:r>
            <w:proofErr w:type="gramEnd"/>
            <w:r w:rsidRPr="00486E12">
              <w:rPr>
                <w:color w:val="000000"/>
                <w:sz w:val="18"/>
                <w:szCs w:val="18"/>
                <w:lang w:eastAsia="ru-RU"/>
              </w:rPr>
              <w:t xml:space="preserve"> статьями 227, 227.1 и 228 Налогового кодекса Российской Федерации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539000,00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538455,58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544,42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99,90</w:t>
            </w:r>
          </w:p>
        </w:tc>
      </w:tr>
      <w:tr w:rsidR="00486E12" w:rsidRPr="00486E12" w:rsidTr="00486E12">
        <w:trPr>
          <w:trHeight w:val="6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03378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 на доходы физических лиц статьей 227 Налогового кодекса Российской Федерации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2315,07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184,93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92,60</w:t>
            </w:r>
          </w:p>
        </w:tc>
      </w:tr>
      <w:tr w:rsidR="00486E12" w:rsidRPr="00486E12" w:rsidTr="00033786">
        <w:trPr>
          <w:trHeight w:val="58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03378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 на доходы физических лиц с доходов, статьей 228 Налогового Кодекса Российской Федерации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88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420000,00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345971,96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74028,04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82,37</w:t>
            </w:r>
          </w:p>
        </w:tc>
      </w:tr>
      <w:tr w:rsidR="00486E12" w:rsidRPr="00486E12" w:rsidTr="00033786">
        <w:trPr>
          <w:trHeight w:val="33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03378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Доходы от уплат</w:t>
            </w:r>
            <w:r w:rsidR="00033786">
              <w:rPr>
                <w:color w:val="000000"/>
                <w:sz w:val="18"/>
                <w:szCs w:val="18"/>
                <w:lang w:eastAsia="ru-RU"/>
              </w:rPr>
              <w:t>ы акцизов на дизельное топливо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154000,00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130575,77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23424,23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84,79</w:t>
            </w:r>
          </w:p>
        </w:tc>
      </w:tr>
      <w:tr w:rsidR="00486E12" w:rsidRPr="00486E12" w:rsidTr="00486E12">
        <w:trPr>
          <w:trHeight w:val="7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03378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86E12">
              <w:rPr>
                <w:color w:val="000000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486E12">
              <w:rPr>
                <w:color w:val="000000"/>
                <w:sz w:val="18"/>
                <w:szCs w:val="18"/>
                <w:lang w:eastAsia="ru-RU"/>
              </w:rPr>
              <w:t>) двигателей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2941,16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58,84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98,04</w:t>
            </w:r>
          </w:p>
        </w:tc>
      </w:tr>
      <w:tr w:rsidR="00486E12" w:rsidRPr="00486E12" w:rsidTr="00033786">
        <w:trPr>
          <w:trHeight w:val="45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03378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249000,00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223691,43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25308,57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89,84</w:t>
            </w:r>
          </w:p>
        </w:tc>
      </w:tr>
      <w:tr w:rsidR="00486E12" w:rsidRPr="00486E12" w:rsidTr="00486E12">
        <w:trPr>
          <w:trHeight w:val="48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03378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14000,00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-11236,40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25236,40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-80,26</w:t>
            </w:r>
          </w:p>
        </w:tc>
      </w:tr>
      <w:tr w:rsidR="00486E12" w:rsidRPr="00486E12" w:rsidTr="00486E12">
        <w:trPr>
          <w:trHeight w:val="37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926000,00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923519,10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2480,90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99,73</w:t>
            </w:r>
          </w:p>
        </w:tc>
      </w:tr>
      <w:tr w:rsidR="00486E12" w:rsidRPr="00486E12" w:rsidTr="00486E12">
        <w:trPr>
          <w:trHeight w:val="82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78000,00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78011,83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-11,83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100,02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848000,00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845507,27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2492,73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99,71</w:t>
            </w:r>
          </w:p>
        </w:tc>
      </w:tr>
      <w:tr w:rsidR="00486E12" w:rsidRPr="00486E12" w:rsidTr="00486E12">
        <w:trPr>
          <w:trHeight w:val="4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03378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Земельный налог, взимаемый по ставкам, установленным в соответствии с подпунктом 1 пункта 1 статьи 394 Н</w:t>
            </w:r>
            <w:r w:rsidR="00033786">
              <w:rPr>
                <w:color w:val="000000"/>
                <w:sz w:val="18"/>
                <w:szCs w:val="18"/>
                <w:lang w:eastAsia="ru-RU"/>
              </w:rPr>
              <w:t>К РФ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760000,00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760449,65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-449,65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100,06</w:t>
            </w:r>
          </w:p>
        </w:tc>
      </w:tr>
      <w:tr w:rsidR="00486E12" w:rsidRPr="00486E12" w:rsidTr="00486E12">
        <w:trPr>
          <w:trHeight w:val="48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Земельный налог, взимаемый по ставкам, установленным в соответствии с подпунктом 2 пункта 1 статьи 394 </w:t>
            </w:r>
            <w:r w:rsidR="00033786" w:rsidRPr="00486E12">
              <w:rPr>
                <w:color w:val="000000"/>
                <w:sz w:val="18"/>
                <w:szCs w:val="18"/>
                <w:lang w:eastAsia="ru-RU"/>
              </w:rPr>
              <w:t>Н</w:t>
            </w:r>
            <w:r w:rsidR="00033786">
              <w:rPr>
                <w:color w:val="000000"/>
                <w:sz w:val="18"/>
                <w:szCs w:val="18"/>
                <w:lang w:eastAsia="ru-RU"/>
              </w:rPr>
              <w:t>К РФ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88000,00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85057,62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2942,38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96,66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11000,00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033786">
        <w:trPr>
          <w:trHeight w:val="69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11,00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10,85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98,64</w:t>
            </w:r>
          </w:p>
        </w:tc>
      </w:tr>
      <w:tr w:rsidR="00486E12" w:rsidRPr="00486E12" w:rsidTr="00486E12">
        <w:trPr>
          <w:trHeight w:val="27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11,00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10,85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98,64</w:t>
            </w:r>
          </w:p>
        </w:tc>
      </w:tr>
      <w:tr w:rsidR="00486E12" w:rsidRPr="00486E12" w:rsidTr="00486E12">
        <w:trPr>
          <w:trHeight w:val="7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11,00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10,85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98,64</w:t>
            </w:r>
          </w:p>
        </w:tc>
      </w:tr>
      <w:tr w:rsidR="00486E12" w:rsidRPr="00486E12" w:rsidTr="00486E12">
        <w:trPr>
          <w:trHeight w:val="8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228000,00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310485,47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-82485,47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136,18</w:t>
            </w:r>
          </w:p>
        </w:tc>
      </w:tr>
      <w:tr w:rsidR="00486E12" w:rsidRPr="00486E12" w:rsidTr="00486E12">
        <w:trPr>
          <w:trHeight w:val="6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793800,00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764000,00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29800,00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96,25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2858506,00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2837355,52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21150,48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99,26</w:t>
            </w:r>
          </w:p>
        </w:tc>
      </w:tr>
      <w:tr w:rsidR="00486E12" w:rsidRPr="00486E12" w:rsidTr="00033786">
        <w:trPr>
          <w:trHeight w:val="67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2678506,00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2678506,00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033786">
        <w:trPr>
          <w:trHeight w:val="4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2264979,00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2264979,00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1499979,00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1499979,00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5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1499979,00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1499979,00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52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765000,00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765000,00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52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125117,00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125117,00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Прочие субсидии бюджетам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125117,00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125117,00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49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288410,00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288410,00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9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68450,00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68450,00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219960,00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219960,00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43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Прочие субвенции бюджетам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219960,00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219960,00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486E12" w:rsidRPr="00486E12" w:rsidTr="00486E12">
        <w:trPr>
          <w:trHeight w:val="27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180000,00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182218,83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-2218,83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101,23</w:t>
            </w:r>
          </w:p>
        </w:tc>
      </w:tr>
      <w:tr w:rsidR="00486E12" w:rsidRPr="00486E12" w:rsidTr="00486E12">
        <w:trPr>
          <w:trHeight w:val="58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180000,00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182218,83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-2218,83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101,23</w:t>
            </w:r>
          </w:p>
        </w:tc>
      </w:tr>
      <w:tr w:rsidR="00486E12" w:rsidRPr="00486E12" w:rsidTr="00486E12">
        <w:trPr>
          <w:trHeight w:val="10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-23369,31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86E12" w:rsidRPr="00486E12" w:rsidTr="00486E12">
        <w:trPr>
          <w:trHeight w:val="88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-23369,31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E12" w:rsidRPr="00486E12" w:rsidRDefault="00486E12" w:rsidP="00486E12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486E12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486E12" w:rsidRDefault="00486E12" w:rsidP="00737DCC"/>
    <w:p w:rsidR="00737DCC" w:rsidRDefault="00737DCC" w:rsidP="00737DCC"/>
    <w:p w:rsidR="00432A8E" w:rsidRDefault="00432A8E"/>
    <w:p w:rsidR="00432A8E" w:rsidRPr="00432A8E" w:rsidRDefault="00432A8E" w:rsidP="00432A8E"/>
    <w:p w:rsidR="00432A8E" w:rsidRDefault="00432A8E" w:rsidP="00432A8E"/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749"/>
        <w:gridCol w:w="1661"/>
        <w:gridCol w:w="1267"/>
        <w:gridCol w:w="1832"/>
        <w:gridCol w:w="1402"/>
      </w:tblGrid>
      <w:tr w:rsidR="00432A8E" w:rsidRPr="00432A8E" w:rsidTr="000C2B8B">
        <w:trPr>
          <w:trHeight w:val="915"/>
        </w:trPr>
        <w:tc>
          <w:tcPr>
            <w:tcW w:w="976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32A8E">
              <w:rPr>
                <w:color w:val="000000"/>
                <w:sz w:val="22"/>
                <w:szCs w:val="22"/>
                <w:lang w:eastAsia="ru-RU"/>
              </w:rPr>
              <w:lastRenderedPageBreak/>
              <w:t>Сумма произведенных расходов за 2014 год составила 5450555,8 рубля. Структура расходов бюджета и выполнение утвержденного плана составили:</w:t>
            </w:r>
          </w:p>
        </w:tc>
      </w:tr>
      <w:tr w:rsidR="000C2B8B" w:rsidRPr="000C2B8B" w:rsidTr="000C2B8B">
        <w:trPr>
          <w:trHeight w:val="151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>Код расхода по ФКРЭКР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 xml:space="preserve">Утверждено </w:t>
            </w:r>
            <w:proofErr w:type="spellStart"/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 xml:space="preserve">Исполнение </w:t>
            </w:r>
            <w:proofErr w:type="spellStart"/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bCs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0C2B8B" w:rsidRPr="000C2B8B" w:rsidTr="000C2B8B">
        <w:trPr>
          <w:trHeight w:val="64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Расходы бюджета - ИТОГО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5 779 917,00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5 450 555,80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329 361,20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94,3016</w:t>
            </w:r>
          </w:p>
        </w:tc>
      </w:tr>
      <w:tr w:rsidR="000C2B8B" w:rsidRPr="000C2B8B" w:rsidTr="000C2B8B">
        <w:trPr>
          <w:trHeight w:val="692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1 988 140,00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1 985 902,22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2 237,78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99,8874</w:t>
            </w:r>
          </w:p>
        </w:tc>
      </w:tr>
      <w:tr w:rsidR="000C2B8B" w:rsidRPr="000C2B8B" w:rsidTr="000C2B8B">
        <w:trPr>
          <w:trHeight w:val="688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68 450,00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68 450,00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0C2B8B" w:rsidRPr="000C2B8B" w:rsidTr="000C2B8B">
        <w:trPr>
          <w:trHeight w:val="1320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5 300,00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5 278,44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21,56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99,5932</w:t>
            </w:r>
          </w:p>
        </w:tc>
      </w:tr>
      <w:tr w:rsidR="000C2B8B" w:rsidRPr="000C2B8B" w:rsidTr="000C2B8B">
        <w:trPr>
          <w:trHeight w:val="55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506 910,00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234 096,34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272 813,66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46,181</w:t>
            </w:r>
          </w:p>
        </w:tc>
      </w:tr>
      <w:tr w:rsidR="000C2B8B" w:rsidRPr="000C2B8B" w:rsidTr="000C2B8B">
        <w:trPr>
          <w:trHeight w:val="64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1 918 050,00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1 882 944,420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35 105,58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98,1697</w:t>
            </w:r>
          </w:p>
        </w:tc>
      </w:tr>
      <w:tr w:rsidR="000C2B8B" w:rsidRPr="000C2B8B" w:rsidTr="000C2B8B">
        <w:trPr>
          <w:trHeight w:val="630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1 082 067,00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1 080 272,65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1 794,35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99,8342</w:t>
            </w:r>
          </w:p>
        </w:tc>
      </w:tr>
      <w:tr w:rsidR="000C2B8B" w:rsidRPr="000C2B8B" w:rsidTr="000C2B8B">
        <w:trPr>
          <w:trHeight w:val="67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201 000,00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198 735,96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2 264,04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98,8736</w:t>
            </w:r>
          </w:p>
        </w:tc>
      </w:tr>
      <w:tr w:rsidR="000C2B8B" w:rsidRPr="000C2B8B" w:rsidTr="000C2B8B">
        <w:trPr>
          <w:trHeight w:val="46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Физкультура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32A8E">
              <w:rPr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0C2B8B" w:rsidRPr="000C2B8B" w:rsidTr="000C2B8B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A8E" w:rsidRPr="00432A8E" w:rsidRDefault="00432A8E" w:rsidP="00432A8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8E" w:rsidRPr="00432A8E" w:rsidRDefault="00432A8E" w:rsidP="00432A8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8E" w:rsidRPr="00432A8E" w:rsidRDefault="00432A8E" w:rsidP="00432A8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8E" w:rsidRPr="00432A8E" w:rsidRDefault="00432A8E" w:rsidP="00432A8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8E" w:rsidRPr="00432A8E" w:rsidRDefault="00432A8E" w:rsidP="00432A8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8E" w:rsidRPr="00432A8E" w:rsidRDefault="00432A8E" w:rsidP="00432A8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12034" w:rsidRPr="000C2B8B" w:rsidRDefault="00612034" w:rsidP="00432A8E">
      <w:pPr>
        <w:rPr>
          <w:sz w:val="18"/>
          <w:szCs w:val="18"/>
        </w:rPr>
      </w:pPr>
      <w:bookmarkStart w:id="0" w:name="_GoBack"/>
      <w:bookmarkEnd w:id="0"/>
    </w:p>
    <w:sectPr w:rsidR="00612034" w:rsidRPr="000C2B8B" w:rsidSect="00033786">
      <w:pgSz w:w="11906" w:h="16838"/>
      <w:pgMar w:top="907" w:right="680" w:bottom="73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CC"/>
    <w:rsid w:val="00033786"/>
    <w:rsid w:val="000C2B8B"/>
    <w:rsid w:val="00432A8E"/>
    <w:rsid w:val="00486E12"/>
    <w:rsid w:val="00612034"/>
    <w:rsid w:val="0073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cp:lastPrinted>2015-05-08T14:05:00Z</cp:lastPrinted>
  <dcterms:created xsi:type="dcterms:W3CDTF">2015-05-08T12:35:00Z</dcterms:created>
  <dcterms:modified xsi:type="dcterms:W3CDTF">2015-05-08T14:06:00Z</dcterms:modified>
</cp:coreProperties>
</file>